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B5AAD" w:rsidRDefault="00F76B0B" w:rsidP="004B5AAD">
      <w:pPr>
        <w:shd w:val="clear" w:color="auto" w:fill="FFFFFF"/>
        <w:spacing w:after="0" w:line="300" w:lineRule="atLeast"/>
        <w:outlineLvl w:val="1"/>
      </w:pPr>
      <w:r w:rsidRPr="00F76B0B">
        <w:rPr>
          <w:rFonts w:ascii="Arial" w:eastAsia="Times New Roman" w:hAnsi="Arial" w:cs="Arial"/>
          <w:noProof/>
          <w:color w:val="313030"/>
          <w:sz w:val="20"/>
          <w:szCs w:val="20"/>
          <w:lang w:eastAsia="it-IT"/>
        </w:rPr>
        <w:drawing>
          <wp:inline distT="0" distB="0" distL="0" distR="0" wp14:anchorId="3AF71ADA" wp14:editId="34CDE2F4">
            <wp:extent cx="1674000" cy="2232000"/>
            <wp:effectExtent l="0" t="0" r="2540" b="0"/>
            <wp:docPr id="1" name="Immagine 1" descr="roberta albè"/>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oberta albè"/>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674000" cy="2232000"/>
                    </a:xfrm>
                    <a:prstGeom prst="rect">
                      <a:avLst/>
                    </a:prstGeom>
                    <a:noFill/>
                    <a:ln>
                      <a:noFill/>
                    </a:ln>
                  </pic:spPr>
                </pic:pic>
              </a:graphicData>
            </a:graphic>
          </wp:inline>
        </w:drawing>
      </w:r>
      <w:r w:rsidR="007023F5" w:rsidRPr="007023F5">
        <w:rPr>
          <w:rFonts w:ascii="Arial" w:eastAsia="Times New Roman" w:hAnsi="Arial" w:cs="Arial"/>
          <w:color w:val="555148"/>
          <w:spacing w:val="-15"/>
          <w:sz w:val="23"/>
          <w:szCs w:val="23"/>
          <w:lang w:eastAsia="it-IT"/>
        </w:rPr>
        <w:t xml:space="preserve"> </w:t>
      </w:r>
      <w:r w:rsidR="007023F5" w:rsidRPr="00B05C39">
        <w:rPr>
          <w:rFonts w:ascii="Arial" w:eastAsia="Times New Roman" w:hAnsi="Arial" w:cs="Arial"/>
          <w:color w:val="7030A0"/>
          <w:spacing w:val="-15"/>
          <w:sz w:val="23"/>
          <w:szCs w:val="23"/>
          <w:lang w:eastAsia="it-IT"/>
        </w:rPr>
        <w:t xml:space="preserve">Roberta </w:t>
      </w:r>
      <w:proofErr w:type="spellStart"/>
      <w:r w:rsidR="007023F5" w:rsidRPr="00B05C39">
        <w:rPr>
          <w:rFonts w:ascii="Arial" w:eastAsia="Times New Roman" w:hAnsi="Arial" w:cs="Arial"/>
          <w:color w:val="7030A0"/>
          <w:spacing w:val="-15"/>
          <w:sz w:val="23"/>
          <w:szCs w:val="23"/>
          <w:lang w:eastAsia="it-IT"/>
        </w:rPr>
        <w:t>Albé</w:t>
      </w:r>
      <w:proofErr w:type="spellEnd"/>
    </w:p>
    <w:p w:rsidR="004B5AAD" w:rsidRDefault="004B5AAD" w:rsidP="004B5AAD">
      <w:pPr>
        <w:pStyle w:val="Default"/>
      </w:pPr>
      <w:r w:rsidRPr="00751DE7">
        <w:rPr>
          <w:color w:val="8064A2" w:themeColor="accent4"/>
        </w:rPr>
        <w:t>Contatti</w:t>
      </w:r>
      <w:r w:rsidRPr="00751DE7">
        <w:rPr>
          <w:color w:val="8064A2" w:themeColor="accent4"/>
        </w:rPr>
        <w:t xml:space="preserve"> </w:t>
      </w:r>
      <w:r w:rsidRPr="00751DE7">
        <w:rPr>
          <w:i/>
          <w:iCs/>
          <w:color w:val="8064A2" w:themeColor="accent4"/>
          <w:sz w:val="22"/>
          <w:szCs w:val="22"/>
        </w:rPr>
        <w:t>e-mail</w:t>
      </w:r>
      <w:r w:rsidRPr="00751DE7">
        <w:rPr>
          <w:i/>
          <w:iCs/>
          <w:color w:val="8064A2" w:themeColor="accent4"/>
          <w:sz w:val="22"/>
          <w:szCs w:val="22"/>
        </w:rPr>
        <w:t>:</w:t>
      </w:r>
      <w:r w:rsidRPr="00751DE7">
        <w:rPr>
          <w:i/>
          <w:iCs/>
          <w:color w:val="8064A2" w:themeColor="accent4"/>
          <w:sz w:val="22"/>
          <w:szCs w:val="22"/>
        </w:rPr>
        <w:t xml:space="preserve"> </w:t>
      </w:r>
      <w:hyperlink r:id="rId7" w:history="1">
        <w:r w:rsidRPr="00B8681D">
          <w:rPr>
            <w:rStyle w:val="Collegamentoipertestuale"/>
            <w:i/>
            <w:iCs/>
            <w:sz w:val="22"/>
            <w:szCs w:val="22"/>
          </w:rPr>
          <w:t>roberta.albe@yahoo.it</w:t>
        </w:r>
      </w:hyperlink>
      <w:r>
        <w:rPr>
          <w:i/>
          <w:iCs/>
          <w:sz w:val="22"/>
          <w:szCs w:val="22"/>
        </w:rPr>
        <w:t xml:space="preserve">  </w:t>
      </w:r>
    </w:p>
    <w:p w:rsidR="00F76B0B" w:rsidRPr="004B5AAD" w:rsidRDefault="004B5AAD" w:rsidP="004B5AAD">
      <w:pPr>
        <w:pStyle w:val="Default"/>
        <w:rPr>
          <w:i/>
          <w:iCs/>
          <w:color w:val="1F497D" w:themeColor="text2"/>
        </w:rPr>
      </w:pPr>
      <w:r w:rsidRPr="004B5AAD">
        <w:rPr>
          <w:color w:val="1F497D" w:themeColor="text2"/>
        </w:rPr>
        <w:t xml:space="preserve"> </w:t>
      </w:r>
      <w:proofErr w:type="spellStart"/>
      <w:r w:rsidRPr="00751DE7">
        <w:rPr>
          <w:i/>
          <w:iCs/>
          <w:color w:val="8064A2" w:themeColor="accent4"/>
          <w:sz w:val="22"/>
          <w:szCs w:val="22"/>
        </w:rPr>
        <w:t>cell</w:t>
      </w:r>
      <w:proofErr w:type="spellEnd"/>
      <w:r w:rsidRPr="00751DE7">
        <w:rPr>
          <w:i/>
          <w:iCs/>
          <w:color w:val="8064A2" w:themeColor="accent4"/>
          <w:sz w:val="22"/>
          <w:szCs w:val="22"/>
        </w:rPr>
        <w:t>. +39 340 3653283</w:t>
      </w:r>
      <w:bookmarkStart w:id="0" w:name="_GoBack"/>
      <w:bookmarkEnd w:id="0"/>
    </w:p>
    <w:p w:rsidR="004B5AAD" w:rsidRDefault="004B5AAD" w:rsidP="004B5AAD">
      <w:pPr>
        <w:shd w:val="clear" w:color="auto" w:fill="FFFFFF"/>
        <w:spacing w:after="0" w:line="270" w:lineRule="atLeast"/>
        <w:jc w:val="both"/>
        <w:rPr>
          <w:rFonts w:ascii="Arial" w:eastAsia="Times New Roman" w:hAnsi="Arial" w:cs="Arial"/>
          <w:color w:val="313030"/>
          <w:sz w:val="20"/>
          <w:szCs w:val="20"/>
          <w:lang w:eastAsia="it-IT"/>
        </w:rPr>
      </w:pPr>
    </w:p>
    <w:p w:rsidR="00F76B0B" w:rsidRPr="00B05C39" w:rsidRDefault="00F76B0B" w:rsidP="00F76B0B">
      <w:pPr>
        <w:shd w:val="clear" w:color="auto" w:fill="FFFFFF"/>
        <w:spacing w:after="0" w:line="270" w:lineRule="atLeast"/>
        <w:jc w:val="both"/>
        <w:rPr>
          <w:rFonts w:eastAsia="Times New Roman" w:cs="Arial"/>
          <w:color w:val="7030A0"/>
          <w:lang w:eastAsia="it-IT"/>
        </w:rPr>
      </w:pPr>
      <w:r w:rsidRPr="00B05C39">
        <w:rPr>
          <w:rFonts w:eastAsia="Times New Roman" w:cs="Arial"/>
          <w:color w:val="7030A0"/>
          <w:lang w:eastAsia="it-IT"/>
        </w:rPr>
        <w:t>Mi occupo di formazione, crescita e benessere personale consapevole. </w:t>
      </w:r>
    </w:p>
    <w:p w:rsidR="00F76B0B" w:rsidRPr="00B05C39" w:rsidRDefault="00F76B0B" w:rsidP="00F76B0B">
      <w:pPr>
        <w:shd w:val="clear" w:color="auto" w:fill="FFFFFF"/>
        <w:spacing w:after="0" w:line="270" w:lineRule="atLeast"/>
        <w:jc w:val="both"/>
        <w:rPr>
          <w:rFonts w:eastAsia="Times New Roman" w:cs="Arial"/>
          <w:color w:val="7030A0"/>
          <w:lang w:eastAsia="it-IT"/>
        </w:rPr>
      </w:pPr>
      <w:r w:rsidRPr="00B05C39">
        <w:rPr>
          <w:rFonts w:eastAsia="Times New Roman" w:cs="Arial"/>
          <w:color w:val="7030A0"/>
          <w:lang w:eastAsia="it-IT"/>
        </w:rPr>
        <w:t>Facilito le persone nel creare in loro le condizioni ideali affinché possano e riescano a creare la vita che loro desiderano vivere.</w:t>
      </w:r>
    </w:p>
    <w:p w:rsidR="00F76B0B" w:rsidRPr="00B05C39" w:rsidRDefault="007023F5" w:rsidP="00F76B0B">
      <w:pPr>
        <w:shd w:val="clear" w:color="auto" w:fill="FFFFFF"/>
        <w:spacing w:after="0" w:line="270" w:lineRule="atLeast"/>
        <w:jc w:val="both"/>
        <w:rPr>
          <w:rFonts w:eastAsia="Times New Roman" w:cs="Arial"/>
          <w:color w:val="7030A0"/>
          <w:lang w:eastAsia="it-IT"/>
        </w:rPr>
      </w:pPr>
      <w:r w:rsidRPr="00B05C39">
        <w:rPr>
          <w:rFonts w:eastAsia="Times New Roman" w:cs="Arial"/>
          <w:color w:val="7030A0"/>
          <w:lang w:eastAsia="it-IT"/>
        </w:rPr>
        <w:t>S</w:t>
      </w:r>
      <w:r w:rsidR="00F76B0B" w:rsidRPr="00B05C39">
        <w:rPr>
          <w:rFonts w:eastAsia="Times New Roman" w:cs="Arial"/>
          <w:color w:val="7030A0"/>
          <w:lang w:eastAsia="it-IT"/>
        </w:rPr>
        <w:t>ono Trainer e Consulente a I</w:t>
      </w:r>
      <w:r w:rsidRPr="00B05C39">
        <w:rPr>
          <w:rFonts w:eastAsia="Times New Roman" w:cs="Arial"/>
          <w:color w:val="7030A0"/>
          <w:lang w:eastAsia="it-IT"/>
        </w:rPr>
        <w:t>ndirizzo Olistico ed Energetico:</w:t>
      </w:r>
    </w:p>
    <w:p w:rsidR="007023F5" w:rsidRPr="00B05C39" w:rsidRDefault="007023F5" w:rsidP="007023F5">
      <w:pPr>
        <w:pStyle w:val="Paragrafoelenco"/>
        <w:spacing w:after="0" w:line="0" w:lineRule="atLeast"/>
        <w:ind w:left="765"/>
        <w:jc w:val="both"/>
        <w:rPr>
          <w:b/>
          <w:i/>
          <w:color w:val="7030A0"/>
        </w:rPr>
      </w:pPr>
    </w:p>
    <w:p w:rsidR="007023F5" w:rsidRPr="00B05C39" w:rsidRDefault="007023F5" w:rsidP="007023F5">
      <w:pPr>
        <w:pStyle w:val="Paragrafoelenco"/>
        <w:numPr>
          <w:ilvl w:val="0"/>
          <w:numId w:val="1"/>
        </w:numPr>
        <w:spacing w:after="0" w:line="0" w:lineRule="atLeast"/>
        <w:jc w:val="both"/>
        <w:rPr>
          <w:b/>
          <w:i/>
          <w:color w:val="7030A0"/>
        </w:rPr>
      </w:pPr>
      <w:r w:rsidRPr="00B05C39">
        <w:rPr>
          <w:b/>
          <w:i/>
          <w:color w:val="7030A0"/>
        </w:rPr>
        <w:t>Trainer e Operatore Olistico Attestato SIAF.</w:t>
      </w:r>
    </w:p>
    <w:p w:rsidR="007023F5" w:rsidRPr="00B05C39" w:rsidRDefault="007023F5" w:rsidP="007023F5">
      <w:pPr>
        <w:pStyle w:val="Paragrafoelenco"/>
        <w:spacing w:after="0" w:line="0" w:lineRule="atLeast"/>
        <w:ind w:left="765"/>
        <w:jc w:val="both"/>
        <w:rPr>
          <w:b/>
          <w:i/>
          <w:color w:val="7030A0"/>
        </w:rPr>
      </w:pPr>
    </w:p>
    <w:p w:rsidR="007023F5" w:rsidRPr="00B05C39" w:rsidRDefault="007023F5" w:rsidP="007023F5">
      <w:pPr>
        <w:pStyle w:val="Paragrafoelenco"/>
        <w:numPr>
          <w:ilvl w:val="0"/>
          <w:numId w:val="1"/>
        </w:numPr>
        <w:spacing w:after="0" w:line="0" w:lineRule="atLeast"/>
        <w:jc w:val="both"/>
        <w:rPr>
          <w:b/>
          <w:i/>
          <w:color w:val="7030A0"/>
        </w:rPr>
      </w:pPr>
      <w:r w:rsidRPr="00B05C39">
        <w:rPr>
          <w:b/>
          <w:i/>
          <w:color w:val="7030A0"/>
        </w:rPr>
        <w:t xml:space="preserve">Trainer </w:t>
      </w:r>
      <w:proofErr w:type="spellStart"/>
      <w:r w:rsidRPr="00B05C39">
        <w:rPr>
          <w:b/>
          <w:i/>
          <w:color w:val="7030A0"/>
        </w:rPr>
        <w:t>ThetaHealing</w:t>
      </w:r>
      <w:proofErr w:type="spellEnd"/>
      <w:r w:rsidRPr="00B05C39">
        <w:rPr>
          <w:b/>
          <w:i/>
          <w:color w:val="7030A0"/>
        </w:rPr>
        <w:t xml:space="preserve">® dei corsi : </w:t>
      </w:r>
    </w:p>
    <w:p w:rsidR="007023F5" w:rsidRPr="00B05C39" w:rsidRDefault="007023F5" w:rsidP="007023F5">
      <w:pPr>
        <w:pStyle w:val="Paragrafoelenco"/>
        <w:spacing w:after="0" w:line="0" w:lineRule="atLeast"/>
        <w:ind w:left="765"/>
        <w:jc w:val="both"/>
        <w:rPr>
          <w:i/>
          <w:color w:val="7030A0"/>
        </w:rPr>
      </w:pPr>
      <w:r w:rsidRPr="00B05C39">
        <w:rPr>
          <w:i/>
          <w:color w:val="7030A0"/>
        </w:rPr>
        <w:t xml:space="preserve">Base, Avanzato, Abbondanza e Manifestazione, Anime Gemelle, </w:t>
      </w:r>
      <w:proofErr w:type="spellStart"/>
      <w:r w:rsidRPr="00B05C39">
        <w:rPr>
          <w:i/>
          <w:color w:val="7030A0"/>
        </w:rPr>
        <w:t>Rhythm</w:t>
      </w:r>
      <w:proofErr w:type="spellEnd"/>
      <w:r w:rsidRPr="00B05C39">
        <w:rPr>
          <w:i/>
          <w:color w:val="7030A0"/>
        </w:rPr>
        <w:t xml:space="preserve">, Game Of Life, </w:t>
      </w:r>
      <w:proofErr w:type="spellStart"/>
      <w:r w:rsidRPr="00B05C39">
        <w:rPr>
          <w:i/>
          <w:color w:val="7030A0"/>
        </w:rPr>
        <w:t>Plant</w:t>
      </w:r>
      <w:proofErr w:type="spellEnd"/>
      <w:r w:rsidRPr="00B05C39">
        <w:rPr>
          <w:i/>
          <w:color w:val="7030A0"/>
        </w:rPr>
        <w:t xml:space="preserve">, </w:t>
      </w:r>
      <w:proofErr w:type="spellStart"/>
      <w:r w:rsidRPr="00B05C39">
        <w:rPr>
          <w:i/>
          <w:color w:val="7030A0"/>
        </w:rPr>
        <w:t>Animal</w:t>
      </w:r>
      <w:proofErr w:type="spellEnd"/>
    </w:p>
    <w:p w:rsidR="007023F5" w:rsidRPr="00B05C39" w:rsidRDefault="007023F5" w:rsidP="007023F5">
      <w:pPr>
        <w:pStyle w:val="Paragrafoelenco"/>
        <w:spacing w:after="0" w:line="0" w:lineRule="atLeast"/>
        <w:ind w:left="765"/>
        <w:jc w:val="both"/>
        <w:rPr>
          <w:i/>
          <w:color w:val="7030A0"/>
        </w:rPr>
      </w:pPr>
    </w:p>
    <w:p w:rsidR="007023F5" w:rsidRPr="00B05C39" w:rsidRDefault="007023F5" w:rsidP="007023F5">
      <w:pPr>
        <w:pStyle w:val="Paragrafoelenco"/>
        <w:numPr>
          <w:ilvl w:val="0"/>
          <w:numId w:val="1"/>
        </w:numPr>
        <w:spacing w:after="0" w:line="0" w:lineRule="atLeast"/>
        <w:jc w:val="both"/>
        <w:rPr>
          <w:b/>
          <w:i/>
          <w:color w:val="7030A0"/>
          <w:lang w:val="en-US"/>
        </w:rPr>
      </w:pPr>
      <w:r w:rsidRPr="00B05C39">
        <w:rPr>
          <w:b/>
          <w:i/>
          <w:color w:val="7030A0"/>
          <w:lang w:val="en-US"/>
        </w:rPr>
        <w:t>Trainer di :</w:t>
      </w:r>
    </w:p>
    <w:p w:rsidR="007023F5" w:rsidRPr="00B05C39" w:rsidRDefault="007023F5" w:rsidP="007023F5">
      <w:pPr>
        <w:pStyle w:val="Paragrafoelenco"/>
        <w:spacing w:after="0" w:line="0" w:lineRule="atLeast"/>
        <w:ind w:left="765"/>
        <w:jc w:val="both"/>
        <w:rPr>
          <w:i/>
          <w:color w:val="7030A0"/>
          <w:lang w:val="en-US"/>
        </w:rPr>
      </w:pPr>
      <w:r w:rsidRPr="00B05C39">
        <w:rPr>
          <w:i/>
          <w:color w:val="7030A0"/>
          <w:lang w:val="en-US"/>
        </w:rPr>
        <w:t>Access Bars® </w:t>
      </w:r>
      <w:proofErr w:type="spellStart"/>
      <w:r w:rsidRPr="00B05C39">
        <w:rPr>
          <w:i/>
          <w:color w:val="7030A0"/>
          <w:lang w:val="en-US"/>
        </w:rPr>
        <w:t>ed</w:t>
      </w:r>
      <w:proofErr w:type="spellEnd"/>
      <w:r w:rsidRPr="00B05C39">
        <w:rPr>
          <w:i/>
          <w:color w:val="7030A0"/>
          <w:lang w:val="en-US"/>
        </w:rPr>
        <w:t xml:space="preserve">  Access </w:t>
      </w:r>
      <w:proofErr w:type="spellStart"/>
      <w:r w:rsidRPr="00B05C39">
        <w:rPr>
          <w:i/>
          <w:color w:val="7030A0"/>
          <w:lang w:val="en-US"/>
        </w:rPr>
        <w:t>BodyWork</w:t>
      </w:r>
      <w:proofErr w:type="spellEnd"/>
      <w:r w:rsidRPr="00B05C39">
        <w:rPr>
          <w:i/>
          <w:color w:val="7030A0"/>
          <w:lang w:val="en-US"/>
        </w:rPr>
        <w:t>®</w:t>
      </w:r>
    </w:p>
    <w:p w:rsidR="007023F5" w:rsidRPr="00B05C39" w:rsidRDefault="007023F5" w:rsidP="007023F5">
      <w:pPr>
        <w:pStyle w:val="Paragrafoelenco"/>
        <w:spacing w:after="0" w:line="0" w:lineRule="atLeast"/>
        <w:ind w:left="765"/>
        <w:jc w:val="both"/>
        <w:rPr>
          <w:i/>
          <w:color w:val="7030A0"/>
          <w:lang w:val="en-US"/>
        </w:rPr>
      </w:pPr>
    </w:p>
    <w:p w:rsidR="007023F5" w:rsidRPr="00B05C39" w:rsidRDefault="007023F5" w:rsidP="007023F5">
      <w:pPr>
        <w:pStyle w:val="Paragrafoelenco"/>
        <w:numPr>
          <w:ilvl w:val="0"/>
          <w:numId w:val="1"/>
        </w:numPr>
        <w:spacing w:after="0" w:line="0" w:lineRule="atLeast"/>
        <w:jc w:val="both"/>
        <w:rPr>
          <w:b/>
          <w:i/>
          <w:color w:val="7030A0"/>
          <w:lang w:val="en-US"/>
        </w:rPr>
      </w:pPr>
      <w:proofErr w:type="spellStart"/>
      <w:r w:rsidRPr="00B05C39">
        <w:rPr>
          <w:b/>
          <w:i/>
          <w:color w:val="7030A0"/>
          <w:lang w:val="en-US"/>
        </w:rPr>
        <w:t>Operatore</w:t>
      </w:r>
      <w:proofErr w:type="spellEnd"/>
      <w:r w:rsidRPr="00B05C39">
        <w:rPr>
          <w:b/>
          <w:i/>
          <w:color w:val="7030A0"/>
          <w:lang w:val="en-US"/>
        </w:rPr>
        <w:t xml:space="preserve"> di:</w:t>
      </w:r>
    </w:p>
    <w:p w:rsidR="007023F5" w:rsidRPr="00B05C39" w:rsidRDefault="007023F5" w:rsidP="007023F5">
      <w:pPr>
        <w:pStyle w:val="Paragrafoelenco"/>
        <w:spacing w:after="0" w:line="0" w:lineRule="atLeast"/>
        <w:jc w:val="both"/>
        <w:rPr>
          <w:i/>
          <w:color w:val="7030A0"/>
          <w:lang w:val="en-US"/>
        </w:rPr>
      </w:pPr>
      <w:proofErr w:type="spellStart"/>
      <w:r w:rsidRPr="00B05C39">
        <w:rPr>
          <w:i/>
          <w:color w:val="7030A0"/>
          <w:lang w:val="en-US"/>
        </w:rPr>
        <w:t>ThetaHealing</w:t>
      </w:r>
      <w:proofErr w:type="spellEnd"/>
      <w:r w:rsidRPr="00B05C39">
        <w:rPr>
          <w:i/>
          <w:color w:val="7030A0"/>
          <w:lang w:val="en-US"/>
        </w:rPr>
        <w:t xml:space="preserve">® , Bars®, Access </w:t>
      </w:r>
      <w:proofErr w:type="spellStart"/>
      <w:r w:rsidRPr="00B05C39">
        <w:rPr>
          <w:i/>
          <w:color w:val="7030A0"/>
          <w:lang w:val="en-US"/>
        </w:rPr>
        <w:t>BodyWork</w:t>
      </w:r>
      <w:proofErr w:type="spellEnd"/>
      <w:r w:rsidRPr="00B05C39">
        <w:rPr>
          <w:i/>
          <w:color w:val="7030A0"/>
          <w:lang w:val="en-US"/>
        </w:rPr>
        <w:t xml:space="preserve">®, </w:t>
      </w:r>
      <w:proofErr w:type="spellStart"/>
      <w:r w:rsidRPr="00B05C39">
        <w:rPr>
          <w:i/>
          <w:color w:val="7030A0"/>
          <w:lang w:val="en-US"/>
        </w:rPr>
        <w:t>Reconnective</w:t>
      </w:r>
      <w:proofErr w:type="spellEnd"/>
      <w:r w:rsidRPr="00B05C39">
        <w:rPr>
          <w:i/>
          <w:color w:val="7030A0"/>
          <w:lang w:val="en-US"/>
        </w:rPr>
        <w:t xml:space="preserve"> Healing® , Reconnection Healing® , PMT /FAA Q.E.® , </w:t>
      </w:r>
      <w:proofErr w:type="spellStart"/>
      <w:r w:rsidRPr="00B05C39">
        <w:rPr>
          <w:i/>
          <w:color w:val="7030A0"/>
          <w:lang w:val="en-US"/>
        </w:rPr>
        <w:t>Diksha</w:t>
      </w:r>
      <w:proofErr w:type="spellEnd"/>
      <w:r w:rsidRPr="00B05C39">
        <w:rPr>
          <w:i/>
          <w:color w:val="7030A0"/>
          <w:lang w:val="en-US"/>
        </w:rPr>
        <w:t xml:space="preserve"> Giver, </w:t>
      </w:r>
    </w:p>
    <w:p w:rsidR="007023F5" w:rsidRPr="00B05C39" w:rsidRDefault="007023F5" w:rsidP="007023F5">
      <w:pPr>
        <w:pStyle w:val="Paragrafoelenco"/>
        <w:spacing w:after="0" w:line="0" w:lineRule="atLeast"/>
        <w:jc w:val="both"/>
        <w:rPr>
          <w:i/>
          <w:color w:val="7030A0"/>
          <w:lang w:val="en-US"/>
        </w:rPr>
      </w:pPr>
    </w:p>
    <w:p w:rsidR="007023F5" w:rsidRPr="00B05C39" w:rsidRDefault="007023F5" w:rsidP="007023F5">
      <w:pPr>
        <w:pStyle w:val="Paragrafoelenco"/>
        <w:numPr>
          <w:ilvl w:val="0"/>
          <w:numId w:val="2"/>
        </w:numPr>
        <w:spacing w:after="0" w:line="0" w:lineRule="atLeast"/>
        <w:jc w:val="both"/>
        <w:rPr>
          <w:b/>
          <w:i/>
          <w:color w:val="7030A0"/>
        </w:rPr>
      </w:pPr>
      <w:r w:rsidRPr="00B05C39">
        <w:rPr>
          <w:b/>
          <w:i/>
          <w:color w:val="7030A0"/>
        </w:rPr>
        <w:t>Praticante di:</w:t>
      </w:r>
    </w:p>
    <w:p w:rsidR="007023F5" w:rsidRPr="00B05C39" w:rsidRDefault="007023F5" w:rsidP="007023F5">
      <w:pPr>
        <w:pStyle w:val="Paragrafoelenco"/>
        <w:spacing w:after="0" w:line="0" w:lineRule="atLeast"/>
        <w:jc w:val="both"/>
        <w:rPr>
          <w:i/>
          <w:color w:val="7030A0"/>
        </w:rPr>
      </w:pPr>
      <w:r w:rsidRPr="00B05C39">
        <w:rPr>
          <w:i/>
          <w:color w:val="7030A0"/>
        </w:rPr>
        <w:t xml:space="preserve"> Filosofia Acquariana e Tecnologie </w:t>
      </w:r>
      <w:proofErr w:type="spellStart"/>
      <w:r w:rsidRPr="00B05C39">
        <w:rPr>
          <w:i/>
          <w:color w:val="7030A0"/>
        </w:rPr>
        <w:t>Bioinformative</w:t>
      </w:r>
      <w:proofErr w:type="spellEnd"/>
    </w:p>
    <w:p w:rsidR="007023F5" w:rsidRPr="00B05C39" w:rsidRDefault="007023F5" w:rsidP="007023F5">
      <w:pPr>
        <w:spacing w:after="0" w:line="0" w:lineRule="atLeast"/>
        <w:jc w:val="both"/>
        <w:rPr>
          <w:i/>
          <w:color w:val="7030A0"/>
        </w:rPr>
      </w:pPr>
    </w:p>
    <w:p w:rsidR="00F76B0B" w:rsidRPr="00B05C39" w:rsidRDefault="00F76B0B" w:rsidP="00F76B0B">
      <w:pPr>
        <w:shd w:val="clear" w:color="auto" w:fill="FFFFFF"/>
        <w:spacing w:after="0" w:line="270" w:lineRule="atLeast"/>
        <w:jc w:val="both"/>
        <w:rPr>
          <w:rFonts w:eastAsia="Times New Roman" w:cs="Arial"/>
          <w:color w:val="7030A0"/>
          <w:lang w:eastAsia="it-IT"/>
        </w:rPr>
      </w:pPr>
      <w:r w:rsidRPr="00B05C39">
        <w:rPr>
          <w:rFonts w:eastAsia="Times New Roman" w:cs="Arial"/>
          <w:color w:val="7030A0"/>
          <w:lang w:eastAsia="it-IT"/>
        </w:rPr>
        <w:t xml:space="preserve">Traggo i primi fondamentali insegnamenti dalle mie radici Cristiane. Per la mia formazione ho incontrato personalmente grandi Insegnanti quali: Vianna </w:t>
      </w:r>
      <w:proofErr w:type="spellStart"/>
      <w:r w:rsidRPr="00B05C39">
        <w:rPr>
          <w:rFonts w:eastAsia="Times New Roman" w:cs="Arial"/>
          <w:color w:val="7030A0"/>
          <w:lang w:eastAsia="it-IT"/>
        </w:rPr>
        <w:t>Stibal</w:t>
      </w:r>
      <w:proofErr w:type="spellEnd"/>
      <w:r w:rsidRPr="00B05C39">
        <w:rPr>
          <w:rFonts w:eastAsia="Times New Roman" w:cs="Arial"/>
          <w:color w:val="7030A0"/>
          <w:lang w:eastAsia="it-IT"/>
        </w:rPr>
        <w:t xml:space="preserve">, Gary Douglas e Dan </w:t>
      </w:r>
      <w:proofErr w:type="spellStart"/>
      <w:r w:rsidRPr="00B05C39">
        <w:rPr>
          <w:rFonts w:eastAsia="Times New Roman" w:cs="Arial"/>
          <w:color w:val="7030A0"/>
          <w:lang w:eastAsia="it-IT"/>
        </w:rPr>
        <w:t>Heer</w:t>
      </w:r>
      <w:proofErr w:type="spellEnd"/>
      <w:r w:rsidRPr="00B05C39">
        <w:rPr>
          <w:rFonts w:eastAsia="Times New Roman" w:cs="Arial"/>
          <w:color w:val="7030A0"/>
          <w:lang w:eastAsia="it-IT"/>
        </w:rPr>
        <w:t xml:space="preserve">, </w:t>
      </w:r>
      <w:proofErr w:type="spellStart"/>
      <w:r w:rsidRPr="00B05C39">
        <w:rPr>
          <w:rFonts w:eastAsia="Times New Roman" w:cs="Arial"/>
          <w:color w:val="7030A0"/>
          <w:lang w:eastAsia="it-IT"/>
        </w:rPr>
        <w:t>Petrov</w:t>
      </w:r>
      <w:proofErr w:type="spellEnd"/>
      <w:r w:rsidRPr="00B05C39">
        <w:rPr>
          <w:rFonts w:eastAsia="Times New Roman" w:cs="Arial"/>
          <w:color w:val="7030A0"/>
          <w:lang w:eastAsia="it-IT"/>
        </w:rPr>
        <w:t xml:space="preserve">, Frank </w:t>
      </w:r>
      <w:proofErr w:type="spellStart"/>
      <w:r w:rsidRPr="00B05C39">
        <w:rPr>
          <w:rFonts w:eastAsia="Times New Roman" w:cs="Arial"/>
          <w:color w:val="7030A0"/>
          <w:lang w:eastAsia="it-IT"/>
        </w:rPr>
        <w:t>Kinslow</w:t>
      </w:r>
      <w:proofErr w:type="spellEnd"/>
      <w:r w:rsidRPr="00B05C39">
        <w:rPr>
          <w:rFonts w:eastAsia="Times New Roman" w:cs="Arial"/>
          <w:color w:val="7030A0"/>
          <w:lang w:eastAsia="it-IT"/>
        </w:rPr>
        <w:t xml:space="preserve">, Eric Pearl e Doug de Vito. Altri come </w:t>
      </w:r>
      <w:proofErr w:type="spellStart"/>
      <w:r w:rsidRPr="00B05C39">
        <w:rPr>
          <w:rFonts w:eastAsia="Times New Roman" w:cs="Arial"/>
          <w:color w:val="7030A0"/>
          <w:lang w:eastAsia="it-IT"/>
        </w:rPr>
        <w:t>Baba</w:t>
      </w:r>
      <w:proofErr w:type="spellEnd"/>
      <w:r w:rsidRPr="00B05C39">
        <w:rPr>
          <w:rFonts w:eastAsia="Times New Roman" w:cs="Arial"/>
          <w:color w:val="7030A0"/>
          <w:lang w:eastAsia="it-IT"/>
        </w:rPr>
        <w:t xml:space="preserve"> Bedi XVI, hanno lasciato in me i loro insegnamenti attraverso i loro discepoli diretti, altri ancora come </w:t>
      </w:r>
      <w:proofErr w:type="spellStart"/>
      <w:r w:rsidRPr="00B05C39">
        <w:rPr>
          <w:rFonts w:eastAsia="Times New Roman" w:cs="Arial"/>
          <w:color w:val="7030A0"/>
          <w:lang w:eastAsia="it-IT"/>
        </w:rPr>
        <w:t>Djwal</w:t>
      </w:r>
      <w:proofErr w:type="spellEnd"/>
      <w:r w:rsidRPr="00B05C39">
        <w:rPr>
          <w:rFonts w:eastAsia="Times New Roman" w:cs="Arial"/>
          <w:color w:val="7030A0"/>
          <w:lang w:eastAsia="it-IT"/>
        </w:rPr>
        <w:t xml:space="preserve"> </w:t>
      </w:r>
      <w:proofErr w:type="spellStart"/>
      <w:r w:rsidRPr="00B05C39">
        <w:rPr>
          <w:rFonts w:eastAsia="Times New Roman" w:cs="Arial"/>
          <w:color w:val="7030A0"/>
          <w:lang w:eastAsia="it-IT"/>
        </w:rPr>
        <w:t>Khul</w:t>
      </w:r>
      <w:proofErr w:type="spellEnd"/>
      <w:r w:rsidRPr="00B05C39">
        <w:rPr>
          <w:rFonts w:eastAsia="Times New Roman" w:cs="Arial"/>
          <w:color w:val="7030A0"/>
          <w:lang w:eastAsia="it-IT"/>
        </w:rPr>
        <w:t xml:space="preserve"> sono arrivati a me attraverso i loro libri. Ognuno di questi incontri ha contribuito alla mia comprensione del sistema Corpo Mente Anima Spirito, dandomi sempre maggiore consapevolezza ed espandendo sempre più la mia coscienza. Il mio obiettivo è facilitare le persone nel cambiamento che desiderano ottenere in qualunque ambito della loro vita ove esse siano bloccate, mostrando loro che è davvero possibile, aiutandole ad acquisire consapevolezza di Sé e potenziandole nel loro Sapere interiore. Tutto ciò in cui crediamo si realizza nella nostra realtà. </w:t>
      </w:r>
    </w:p>
    <w:p w:rsidR="00F76B0B" w:rsidRPr="00B05C39" w:rsidRDefault="00F76B0B" w:rsidP="00F76B0B">
      <w:pPr>
        <w:shd w:val="clear" w:color="auto" w:fill="FFFFFF"/>
        <w:spacing w:after="0" w:line="270" w:lineRule="atLeast"/>
        <w:jc w:val="both"/>
        <w:rPr>
          <w:rFonts w:eastAsia="Times New Roman" w:cs="Arial"/>
          <w:color w:val="7030A0"/>
          <w:lang w:eastAsia="it-IT"/>
        </w:rPr>
      </w:pPr>
      <w:r w:rsidRPr="00B05C39">
        <w:rPr>
          <w:rFonts w:eastAsia="Times New Roman" w:cs="Arial"/>
          <w:color w:val="7030A0"/>
          <w:lang w:eastAsia="it-IT"/>
        </w:rPr>
        <w:t>Ti basta sopravvivere o sei disposto a creare una vita più grande? </w:t>
      </w:r>
    </w:p>
    <w:p w:rsidR="00F76B0B" w:rsidRPr="00B05C39" w:rsidRDefault="00F76B0B" w:rsidP="00F76B0B">
      <w:pPr>
        <w:shd w:val="clear" w:color="auto" w:fill="FFFFFF"/>
        <w:spacing w:after="0" w:line="270" w:lineRule="atLeast"/>
        <w:jc w:val="both"/>
        <w:rPr>
          <w:rFonts w:eastAsia="Times New Roman" w:cs="Arial"/>
          <w:color w:val="7030A0"/>
          <w:lang w:eastAsia="it-IT"/>
        </w:rPr>
      </w:pPr>
      <w:r w:rsidRPr="00B05C39">
        <w:rPr>
          <w:rFonts w:eastAsia="Times New Roman" w:cs="Arial"/>
          <w:color w:val="7030A0"/>
          <w:lang w:eastAsia="it-IT"/>
        </w:rPr>
        <w:t>Ti piacerebbe ottenere la gioia, l’abbondanza, l’amore, l’autostima, il lavoro, la facilità e tutto quello che desideri vivere nella tua vita? </w:t>
      </w:r>
    </w:p>
    <w:p w:rsidR="00F76B0B" w:rsidRPr="00B05C39" w:rsidRDefault="00F76B0B" w:rsidP="00F76B0B">
      <w:pPr>
        <w:shd w:val="clear" w:color="auto" w:fill="FFFFFF"/>
        <w:spacing w:after="0" w:line="270" w:lineRule="atLeast"/>
        <w:jc w:val="both"/>
        <w:rPr>
          <w:rFonts w:eastAsia="Times New Roman" w:cs="Arial"/>
          <w:color w:val="7030A0"/>
          <w:lang w:eastAsia="it-IT"/>
        </w:rPr>
      </w:pPr>
      <w:r w:rsidRPr="00B05C39">
        <w:rPr>
          <w:rFonts w:eastAsia="Times New Roman" w:cs="Arial"/>
          <w:color w:val="7030A0"/>
          <w:lang w:eastAsia="it-IT"/>
        </w:rPr>
        <w:t>Ti piacerebbe sapere che meriti tutto questo e che c’è un’infinità di tutto per tutti? Che niente è limitato? </w:t>
      </w:r>
    </w:p>
    <w:p w:rsidR="00F76B0B" w:rsidRPr="00B05C39" w:rsidRDefault="00F76B0B" w:rsidP="00F76B0B">
      <w:pPr>
        <w:shd w:val="clear" w:color="auto" w:fill="FFFFFF"/>
        <w:spacing w:after="0" w:line="270" w:lineRule="atLeast"/>
        <w:jc w:val="both"/>
        <w:rPr>
          <w:rFonts w:eastAsia="Times New Roman" w:cs="Arial"/>
          <w:color w:val="7030A0"/>
          <w:lang w:eastAsia="it-IT"/>
        </w:rPr>
      </w:pPr>
      <w:r w:rsidRPr="00B05C39">
        <w:rPr>
          <w:rFonts w:eastAsia="Times New Roman" w:cs="Arial"/>
          <w:color w:val="7030A0"/>
          <w:lang w:eastAsia="it-IT"/>
        </w:rPr>
        <w:t>La natura dell’Universo è Infinita, noi siamo figli dell’Universo: ti piacerebbe prendere la tua parte di infinitezza? </w:t>
      </w:r>
    </w:p>
    <w:p w:rsidR="00F76B0B" w:rsidRPr="00B05C39" w:rsidRDefault="00F76B0B" w:rsidP="00F76B0B">
      <w:pPr>
        <w:shd w:val="clear" w:color="auto" w:fill="FFFFFF"/>
        <w:spacing w:after="0" w:line="270" w:lineRule="atLeast"/>
        <w:jc w:val="both"/>
        <w:rPr>
          <w:rFonts w:eastAsia="Times New Roman" w:cs="Arial"/>
          <w:color w:val="7030A0"/>
          <w:lang w:eastAsia="it-IT"/>
        </w:rPr>
      </w:pPr>
      <w:r w:rsidRPr="00B05C39">
        <w:rPr>
          <w:rFonts w:eastAsia="Times New Roman" w:cs="Arial"/>
          <w:color w:val="7030A0"/>
          <w:lang w:eastAsia="it-IT"/>
        </w:rPr>
        <w:t>Noi creiamo costantemente attraverso il nostro pensiero: siamo soddisfatti della nostra creazione? </w:t>
      </w:r>
    </w:p>
    <w:p w:rsidR="00F76B0B" w:rsidRPr="00B05C39" w:rsidRDefault="00F76B0B" w:rsidP="00F76B0B">
      <w:pPr>
        <w:shd w:val="clear" w:color="auto" w:fill="FFFFFF"/>
        <w:spacing w:after="0" w:line="270" w:lineRule="atLeast"/>
        <w:jc w:val="both"/>
        <w:rPr>
          <w:rFonts w:eastAsia="Times New Roman" w:cs="Arial"/>
          <w:color w:val="7030A0"/>
          <w:lang w:eastAsia="it-IT"/>
        </w:rPr>
      </w:pPr>
      <w:r w:rsidRPr="00B05C39">
        <w:rPr>
          <w:rFonts w:eastAsia="Times New Roman" w:cs="Arial"/>
          <w:color w:val="7030A0"/>
          <w:lang w:eastAsia="it-IT"/>
        </w:rPr>
        <w:t>Cosa viviamo nella nostra realtà? Come creiamo abbiamo anche la possibilità di cambiare ciò che abbiamo creato. </w:t>
      </w:r>
    </w:p>
    <w:p w:rsidR="00F76B0B" w:rsidRPr="00B05C39" w:rsidRDefault="00F76B0B" w:rsidP="00F76B0B">
      <w:pPr>
        <w:shd w:val="clear" w:color="auto" w:fill="FFFFFF"/>
        <w:spacing w:after="0" w:line="270" w:lineRule="atLeast"/>
        <w:jc w:val="both"/>
        <w:rPr>
          <w:rFonts w:eastAsia="Times New Roman" w:cs="Arial"/>
          <w:color w:val="7030A0"/>
          <w:lang w:eastAsia="it-IT"/>
        </w:rPr>
      </w:pPr>
      <w:r w:rsidRPr="00B05C39">
        <w:rPr>
          <w:rFonts w:eastAsia="Times New Roman" w:cs="Arial"/>
          <w:color w:val="7030A0"/>
          <w:lang w:eastAsia="it-IT"/>
        </w:rPr>
        <w:t>IL POTERE E LA CAPACITA' SONO IN NOI ... BASTA SOLO SCEGLIERE DI CAMBIARE </w:t>
      </w:r>
    </w:p>
    <w:p w:rsidR="007023F5" w:rsidRPr="00B05C39" w:rsidRDefault="00F76B0B" w:rsidP="007023F5">
      <w:pPr>
        <w:shd w:val="clear" w:color="auto" w:fill="FFFFFF"/>
        <w:spacing w:after="240" w:line="270" w:lineRule="atLeast"/>
        <w:jc w:val="both"/>
        <w:rPr>
          <w:rFonts w:eastAsia="Times New Roman" w:cs="Arial"/>
          <w:color w:val="7030A0"/>
          <w:lang w:eastAsia="it-IT"/>
        </w:rPr>
      </w:pPr>
      <w:r w:rsidRPr="00B05C39">
        <w:rPr>
          <w:rFonts w:eastAsia="Times New Roman" w:cs="Arial"/>
          <w:color w:val="7030A0"/>
          <w:lang w:eastAsia="it-IT"/>
        </w:rPr>
        <w:t>IL MIO OBIETTIVO E’ FACILITARE LA GENTE NEL RAGGIUNGERE IL BENESSERE PERSONALE CREANDO LA VITA CHE DESIDERA.</w:t>
      </w:r>
    </w:p>
    <w:p w:rsidR="00B05C39" w:rsidRPr="00B05C39" w:rsidRDefault="00F76B0B" w:rsidP="00B05C39">
      <w:pPr>
        <w:shd w:val="clear" w:color="auto" w:fill="FFFFFF"/>
        <w:spacing w:after="240" w:line="270" w:lineRule="atLeast"/>
        <w:rPr>
          <w:rFonts w:eastAsia="Times New Roman" w:cs="Arial"/>
          <w:color w:val="7030A0"/>
          <w:lang w:eastAsia="it-IT"/>
        </w:rPr>
      </w:pPr>
      <w:r w:rsidRPr="00B05C39">
        <w:rPr>
          <w:rFonts w:eastAsia="Times New Roman" w:cs="Arial"/>
          <w:color w:val="7030A0"/>
          <w:lang w:eastAsia="it-IT"/>
        </w:rPr>
        <w:t>Attualmente sono certificata da :</w:t>
      </w:r>
    </w:p>
    <w:p w:rsidR="00F20D09" w:rsidRPr="00B05C39" w:rsidRDefault="00F76B0B" w:rsidP="00B05C39">
      <w:pPr>
        <w:shd w:val="clear" w:color="auto" w:fill="FFFFFF"/>
        <w:spacing w:after="240" w:line="270" w:lineRule="atLeast"/>
        <w:rPr>
          <w:rFonts w:eastAsia="Times New Roman" w:cs="Arial"/>
          <w:color w:val="7030A0"/>
          <w:lang w:eastAsia="it-IT"/>
        </w:rPr>
      </w:pPr>
      <w:r w:rsidRPr="00B05C39">
        <w:rPr>
          <w:rFonts w:eastAsia="Times New Roman" w:cs="Arial"/>
          <w:color w:val="7030A0"/>
          <w:lang w:eastAsia="it-IT"/>
        </w:rPr>
        <w:t xml:space="preserve">Vianna </w:t>
      </w:r>
      <w:proofErr w:type="spellStart"/>
      <w:r w:rsidRPr="00B05C39">
        <w:rPr>
          <w:rFonts w:eastAsia="Times New Roman" w:cs="Arial"/>
          <w:color w:val="7030A0"/>
          <w:lang w:eastAsia="it-IT"/>
        </w:rPr>
        <w:t>Stibal</w:t>
      </w:r>
      <w:proofErr w:type="spellEnd"/>
      <w:r w:rsidRPr="00B05C39">
        <w:rPr>
          <w:rFonts w:eastAsia="Times New Roman" w:cs="Arial"/>
          <w:color w:val="7030A0"/>
          <w:lang w:eastAsia="it-IT"/>
        </w:rPr>
        <w:t xml:space="preserve"> per l’insegnamen</w:t>
      </w:r>
      <w:r w:rsidR="007023F5" w:rsidRPr="00B05C39">
        <w:rPr>
          <w:rFonts w:eastAsia="Times New Roman" w:cs="Arial"/>
          <w:color w:val="7030A0"/>
          <w:lang w:eastAsia="it-IT"/>
        </w:rPr>
        <w:t xml:space="preserve">to dei corsi </w:t>
      </w:r>
      <w:proofErr w:type="spellStart"/>
      <w:r w:rsidR="007023F5" w:rsidRPr="00B05C39">
        <w:rPr>
          <w:rFonts w:eastAsia="Times New Roman" w:cs="Arial"/>
          <w:color w:val="7030A0"/>
          <w:lang w:eastAsia="it-IT"/>
        </w:rPr>
        <w:t>Thetahealing</w:t>
      </w:r>
      <w:proofErr w:type="spellEnd"/>
      <w:r w:rsidR="007023F5" w:rsidRPr="00B05C39">
        <w:rPr>
          <w:rFonts w:eastAsia="Times New Roman" w:cs="Arial"/>
          <w:color w:val="7030A0"/>
          <w:lang w:eastAsia="it-IT"/>
        </w:rPr>
        <w:t>® Base</w:t>
      </w:r>
      <w:r w:rsidR="00B05C39" w:rsidRPr="00B05C39">
        <w:rPr>
          <w:rFonts w:eastAsia="Times New Roman" w:cs="Arial"/>
          <w:color w:val="7030A0"/>
          <w:lang w:eastAsia="it-IT"/>
        </w:rPr>
        <w:t>, Avanzato,</w:t>
      </w:r>
      <w:r w:rsidRPr="00B05C39">
        <w:rPr>
          <w:rFonts w:eastAsia="Times New Roman" w:cs="Arial"/>
          <w:color w:val="7030A0"/>
          <w:lang w:eastAsia="it-IT"/>
        </w:rPr>
        <w:t xml:space="preserve"> Abbondanza &amp; Manifestazione</w:t>
      </w:r>
      <w:r w:rsidR="00090949" w:rsidRPr="00B05C39">
        <w:rPr>
          <w:rFonts w:eastAsia="Times New Roman" w:cs="Arial"/>
          <w:color w:val="7030A0"/>
          <w:lang w:eastAsia="it-IT"/>
        </w:rPr>
        <w:t>,</w:t>
      </w:r>
      <w:r w:rsidR="00090949" w:rsidRPr="00B05C39">
        <w:rPr>
          <w:rFonts w:eastAsia="Times New Roman" w:cs="Times New Roman"/>
          <w:color w:val="7030A0"/>
          <w:lang w:eastAsia="it-IT"/>
        </w:rPr>
        <w:t xml:space="preserve"> </w:t>
      </w:r>
      <w:r w:rsidR="00B05C39" w:rsidRPr="00B05C39">
        <w:rPr>
          <w:rFonts w:eastAsia="Times New Roman" w:cs="Times New Roman"/>
          <w:color w:val="7030A0"/>
          <w:lang w:eastAsia="it-IT"/>
        </w:rPr>
        <w:t xml:space="preserve">Soul </w:t>
      </w:r>
      <w:proofErr w:type="spellStart"/>
      <w:r w:rsidR="00B05C39" w:rsidRPr="00B05C39">
        <w:rPr>
          <w:rFonts w:eastAsia="Times New Roman" w:cs="Times New Roman"/>
          <w:color w:val="7030A0"/>
          <w:lang w:eastAsia="it-IT"/>
        </w:rPr>
        <w:t>Mates</w:t>
      </w:r>
      <w:proofErr w:type="spellEnd"/>
      <w:r w:rsidR="00090949" w:rsidRPr="00B05C39">
        <w:rPr>
          <w:rFonts w:eastAsia="Times New Roman" w:cs="Times New Roman"/>
          <w:color w:val="7030A0"/>
          <w:lang w:eastAsia="it-IT"/>
        </w:rPr>
        <w:t xml:space="preserve">, </w:t>
      </w:r>
      <w:proofErr w:type="spellStart"/>
      <w:r w:rsidR="00090949" w:rsidRPr="00B05C39">
        <w:rPr>
          <w:rFonts w:eastAsia="Times New Roman" w:cs="Times New Roman"/>
          <w:color w:val="7030A0"/>
          <w:lang w:eastAsia="it-IT"/>
        </w:rPr>
        <w:t>Rhythm</w:t>
      </w:r>
      <w:proofErr w:type="spellEnd"/>
      <w:r w:rsidR="00090949" w:rsidRPr="00B05C39">
        <w:rPr>
          <w:rFonts w:eastAsia="Times New Roman" w:cs="Times New Roman"/>
          <w:color w:val="7030A0"/>
          <w:lang w:eastAsia="it-IT"/>
        </w:rPr>
        <w:t xml:space="preserve">, Game Of Life, </w:t>
      </w:r>
      <w:proofErr w:type="spellStart"/>
      <w:r w:rsidR="00090949" w:rsidRPr="00B05C39">
        <w:rPr>
          <w:rFonts w:eastAsia="Times New Roman" w:cs="Times New Roman"/>
          <w:color w:val="7030A0"/>
          <w:lang w:eastAsia="it-IT"/>
        </w:rPr>
        <w:t>Plant</w:t>
      </w:r>
      <w:proofErr w:type="spellEnd"/>
      <w:r w:rsidR="00090949" w:rsidRPr="00B05C39">
        <w:rPr>
          <w:rFonts w:eastAsia="Times New Roman" w:cs="Times New Roman"/>
          <w:color w:val="7030A0"/>
          <w:lang w:eastAsia="it-IT"/>
        </w:rPr>
        <w:t xml:space="preserve">, </w:t>
      </w:r>
      <w:proofErr w:type="spellStart"/>
      <w:r w:rsidR="00090949" w:rsidRPr="00B05C39">
        <w:rPr>
          <w:rFonts w:eastAsia="Times New Roman" w:cs="Times New Roman"/>
          <w:color w:val="7030A0"/>
          <w:lang w:eastAsia="it-IT"/>
        </w:rPr>
        <w:t>Animal</w:t>
      </w:r>
      <w:proofErr w:type="spellEnd"/>
      <w:r w:rsidRPr="00B05C39">
        <w:rPr>
          <w:rFonts w:eastAsia="Times New Roman" w:cs="Arial"/>
          <w:color w:val="7030A0"/>
          <w:lang w:eastAsia="it-IT"/>
        </w:rPr>
        <w:br/>
        <w:t xml:space="preserve">Gary Douglas per l’insegnamento dei </w:t>
      </w:r>
      <w:proofErr w:type="spellStart"/>
      <w:r w:rsidRPr="00B05C39">
        <w:rPr>
          <w:rFonts w:eastAsia="Times New Roman" w:cs="Arial"/>
          <w:color w:val="7030A0"/>
          <w:lang w:eastAsia="it-IT"/>
        </w:rPr>
        <w:t>Bars</w:t>
      </w:r>
      <w:proofErr w:type="spellEnd"/>
      <w:r w:rsidRPr="00B05C39">
        <w:rPr>
          <w:rFonts w:eastAsia="Times New Roman" w:cs="Arial"/>
          <w:color w:val="7030A0"/>
          <w:lang w:eastAsia="it-IT"/>
        </w:rPr>
        <w:t>.</w:t>
      </w:r>
      <w:r w:rsidRPr="00B05C39">
        <w:rPr>
          <w:rFonts w:eastAsia="Times New Roman" w:cs="Arial"/>
          <w:color w:val="7030A0"/>
          <w:lang w:eastAsia="it-IT"/>
        </w:rPr>
        <w:br/>
        <w:t>S.I.A.F. come Trainer Olistica</w:t>
      </w:r>
    </w:p>
    <w:sectPr w:rsidR="00F20D09" w:rsidRPr="00B05C39" w:rsidSect="007023F5">
      <w:type w:val="continuous"/>
      <w:pgSz w:w="11906" w:h="16838"/>
      <w:pgMar w:top="284" w:right="284" w:bottom="284" w:left="28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altName w:val="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00517D6"/>
    <w:multiLevelType w:val="hybridMultilevel"/>
    <w:tmpl w:val="00E0D47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nsid w:val="748738D9"/>
    <w:multiLevelType w:val="hybridMultilevel"/>
    <w:tmpl w:val="A9882F62"/>
    <w:lvl w:ilvl="0" w:tplc="04100001">
      <w:start w:val="1"/>
      <w:numFmt w:val="bullet"/>
      <w:lvlText w:val=""/>
      <w:lvlJc w:val="left"/>
      <w:pPr>
        <w:ind w:left="765" w:hanging="360"/>
      </w:pPr>
      <w:rPr>
        <w:rFonts w:ascii="Symbol" w:hAnsi="Symbol" w:hint="default"/>
      </w:rPr>
    </w:lvl>
    <w:lvl w:ilvl="1" w:tplc="04100003" w:tentative="1">
      <w:start w:val="1"/>
      <w:numFmt w:val="bullet"/>
      <w:lvlText w:val="o"/>
      <w:lvlJc w:val="left"/>
      <w:pPr>
        <w:ind w:left="1485" w:hanging="360"/>
      </w:pPr>
      <w:rPr>
        <w:rFonts w:ascii="Courier New" w:hAnsi="Courier New" w:cs="Courier New" w:hint="default"/>
      </w:rPr>
    </w:lvl>
    <w:lvl w:ilvl="2" w:tplc="04100005" w:tentative="1">
      <w:start w:val="1"/>
      <w:numFmt w:val="bullet"/>
      <w:lvlText w:val=""/>
      <w:lvlJc w:val="left"/>
      <w:pPr>
        <w:ind w:left="2205" w:hanging="360"/>
      </w:pPr>
      <w:rPr>
        <w:rFonts w:ascii="Wingdings" w:hAnsi="Wingdings" w:hint="default"/>
      </w:rPr>
    </w:lvl>
    <w:lvl w:ilvl="3" w:tplc="04100001" w:tentative="1">
      <w:start w:val="1"/>
      <w:numFmt w:val="bullet"/>
      <w:lvlText w:val=""/>
      <w:lvlJc w:val="left"/>
      <w:pPr>
        <w:ind w:left="2925" w:hanging="360"/>
      </w:pPr>
      <w:rPr>
        <w:rFonts w:ascii="Symbol" w:hAnsi="Symbol" w:hint="default"/>
      </w:rPr>
    </w:lvl>
    <w:lvl w:ilvl="4" w:tplc="04100003" w:tentative="1">
      <w:start w:val="1"/>
      <w:numFmt w:val="bullet"/>
      <w:lvlText w:val="o"/>
      <w:lvlJc w:val="left"/>
      <w:pPr>
        <w:ind w:left="3645" w:hanging="360"/>
      </w:pPr>
      <w:rPr>
        <w:rFonts w:ascii="Courier New" w:hAnsi="Courier New" w:cs="Courier New" w:hint="default"/>
      </w:rPr>
    </w:lvl>
    <w:lvl w:ilvl="5" w:tplc="04100005" w:tentative="1">
      <w:start w:val="1"/>
      <w:numFmt w:val="bullet"/>
      <w:lvlText w:val=""/>
      <w:lvlJc w:val="left"/>
      <w:pPr>
        <w:ind w:left="4365" w:hanging="360"/>
      </w:pPr>
      <w:rPr>
        <w:rFonts w:ascii="Wingdings" w:hAnsi="Wingdings" w:hint="default"/>
      </w:rPr>
    </w:lvl>
    <w:lvl w:ilvl="6" w:tplc="04100001" w:tentative="1">
      <w:start w:val="1"/>
      <w:numFmt w:val="bullet"/>
      <w:lvlText w:val=""/>
      <w:lvlJc w:val="left"/>
      <w:pPr>
        <w:ind w:left="5085" w:hanging="360"/>
      </w:pPr>
      <w:rPr>
        <w:rFonts w:ascii="Symbol" w:hAnsi="Symbol" w:hint="default"/>
      </w:rPr>
    </w:lvl>
    <w:lvl w:ilvl="7" w:tplc="04100003" w:tentative="1">
      <w:start w:val="1"/>
      <w:numFmt w:val="bullet"/>
      <w:lvlText w:val="o"/>
      <w:lvlJc w:val="left"/>
      <w:pPr>
        <w:ind w:left="5805" w:hanging="360"/>
      </w:pPr>
      <w:rPr>
        <w:rFonts w:ascii="Courier New" w:hAnsi="Courier New" w:cs="Courier New" w:hint="default"/>
      </w:rPr>
    </w:lvl>
    <w:lvl w:ilvl="8" w:tplc="04100005" w:tentative="1">
      <w:start w:val="1"/>
      <w:numFmt w:val="bullet"/>
      <w:lvlText w:val=""/>
      <w:lvlJc w:val="left"/>
      <w:pPr>
        <w:ind w:left="6525"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283"/>
  <w:drawingGridHorizontalSpacing w:val="11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76B0B"/>
    <w:rsid w:val="00090949"/>
    <w:rsid w:val="00190367"/>
    <w:rsid w:val="004625A0"/>
    <w:rsid w:val="004B5AAD"/>
    <w:rsid w:val="007023F5"/>
    <w:rsid w:val="00751DE7"/>
    <w:rsid w:val="00B05C39"/>
    <w:rsid w:val="00F20D09"/>
    <w:rsid w:val="00F76B0B"/>
    <w:rsid w:val="00F96738"/>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fumetto">
    <w:name w:val="Balloon Text"/>
    <w:basedOn w:val="Normale"/>
    <w:link w:val="TestofumettoCarattere"/>
    <w:uiPriority w:val="99"/>
    <w:semiHidden/>
    <w:unhideWhenUsed/>
    <w:rsid w:val="00F76B0B"/>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F76B0B"/>
    <w:rPr>
      <w:rFonts w:ascii="Tahoma" w:hAnsi="Tahoma" w:cs="Tahoma"/>
      <w:sz w:val="16"/>
      <w:szCs w:val="16"/>
    </w:rPr>
  </w:style>
  <w:style w:type="paragraph" w:styleId="Paragrafoelenco">
    <w:name w:val="List Paragraph"/>
    <w:basedOn w:val="Normale"/>
    <w:uiPriority w:val="34"/>
    <w:qFormat/>
    <w:rsid w:val="007023F5"/>
    <w:pPr>
      <w:ind w:left="720"/>
      <w:contextualSpacing/>
    </w:pPr>
  </w:style>
  <w:style w:type="paragraph" w:customStyle="1" w:styleId="Default">
    <w:name w:val="Default"/>
    <w:rsid w:val="004B5AAD"/>
    <w:pPr>
      <w:autoSpaceDE w:val="0"/>
      <w:autoSpaceDN w:val="0"/>
      <w:adjustRightInd w:val="0"/>
      <w:spacing w:after="0" w:line="240" w:lineRule="auto"/>
    </w:pPr>
    <w:rPr>
      <w:rFonts w:ascii="Calibri" w:hAnsi="Calibri" w:cs="Calibri"/>
      <w:color w:val="000000"/>
      <w:sz w:val="24"/>
      <w:szCs w:val="24"/>
    </w:rPr>
  </w:style>
  <w:style w:type="character" w:styleId="Collegamentoipertestuale">
    <w:name w:val="Hyperlink"/>
    <w:basedOn w:val="Carpredefinitoparagrafo"/>
    <w:uiPriority w:val="99"/>
    <w:unhideWhenUsed/>
    <w:rsid w:val="004B5AAD"/>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fumetto">
    <w:name w:val="Balloon Text"/>
    <w:basedOn w:val="Normale"/>
    <w:link w:val="TestofumettoCarattere"/>
    <w:uiPriority w:val="99"/>
    <w:semiHidden/>
    <w:unhideWhenUsed/>
    <w:rsid w:val="00F76B0B"/>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F76B0B"/>
    <w:rPr>
      <w:rFonts w:ascii="Tahoma" w:hAnsi="Tahoma" w:cs="Tahoma"/>
      <w:sz w:val="16"/>
      <w:szCs w:val="16"/>
    </w:rPr>
  </w:style>
  <w:style w:type="paragraph" w:styleId="Paragrafoelenco">
    <w:name w:val="List Paragraph"/>
    <w:basedOn w:val="Normale"/>
    <w:uiPriority w:val="34"/>
    <w:qFormat/>
    <w:rsid w:val="007023F5"/>
    <w:pPr>
      <w:ind w:left="720"/>
      <w:contextualSpacing/>
    </w:pPr>
  </w:style>
  <w:style w:type="paragraph" w:customStyle="1" w:styleId="Default">
    <w:name w:val="Default"/>
    <w:rsid w:val="004B5AAD"/>
    <w:pPr>
      <w:autoSpaceDE w:val="0"/>
      <w:autoSpaceDN w:val="0"/>
      <w:adjustRightInd w:val="0"/>
      <w:spacing w:after="0" w:line="240" w:lineRule="auto"/>
    </w:pPr>
    <w:rPr>
      <w:rFonts w:ascii="Calibri" w:hAnsi="Calibri" w:cs="Calibri"/>
      <w:color w:val="000000"/>
      <w:sz w:val="24"/>
      <w:szCs w:val="24"/>
    </w:rPr>
  </w:style>
  <w:style w:type="character" w:styleId="Collegamentoipertestuale">
    <w:name w:val="Hyperlink"/>
    <w:basedOn w:val="Carpredefinitoparagrafo"/>
    <w:uiPriority w:val="99"/>
    <w:unhideWhenUsed/>
    <w:rsid w:val="004B5AAD"/>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486242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mailto:roberta.albe@yahoo.i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1</Pages>
  <Words>424</Words>
  <Characters>2417</Characters>
  <Application>Microsoft Office Word</Application>
  <DocSecurity>0</DocSecurity>
  <Lines>20</Lines>
  <Paragraphs>5</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2836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640072</dc:creator>
  <cp:lastModifiedBy>angelo</cp:lastModifiedBy>
  <cp:revision>4</cp:revision>
  <dcterms:created xsi:type="dcterms:W3CDTF">2013-11-21T08:13:00Z</dcterms:created>
  <dcterms:modified xsi:type="dcterms:W3CDTF">2013-11-21T10:23:00Z</dcterms:modified>
</cp:coreProperties>
</file>